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C071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C071B">
        <w:rPr>
          <w:rFonts w:ascii="Comic Sans MS" w:hAnsi="Comic Sans MS"/>
          <w:b/>
          <w:sz w:val="28"/>
          <w:szCs w:val="28"/>
        </w:rPr>
        <w:t>Electronics and audio-visual equipment (</w:t>
      </w:r>
      <w:r w:rsidR="004743A8">
        <w:rPr>
          <w:rFonts w:ascii="Comic Sans MS" w:hAnsi="Comic Sans MS"/>
          <w:b/>
          <w:sz w:val="28"/>
          <w:szCs w:val="28"/>
        </w:rPr>
        <w:t>2</w:t>
      </w:r>
      <w:r w:rsidRPr="002C071B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743A8" w:rsidRPr="004743A8" w:rsidRDefault="004743A8" w:rsidP="004743A8">
      <w:pPr>
        <w:jc w:val="center"/>
        <w:rPr>
          <w:rFonts w:ascii="Comic Sans MS" w:hAnsi="Comic Sans MS"/>
          <w:sz w:val="28"/>
          <w:szCs w:val="28"/>
        </w:rPr>
      </w:pPr>
      <w:r w:rsidRPr="004743A8">
        <w:rPr>
          <w:rFonts w:ascii="Comic Sans MS" w:hAnsi="Comic Sans MS"/>
          <w:sz w:val="28"/>
          <w:szCs w:val="28"/>
        </w:rPr>
        <w:t>video camera - la videocámara</w:t>
      </w:r>
    </w:p>
    <w:p w:rsidR="004743A8" w:rsidRPr="004743A8" w:rsidRDefault="004743A8" w:rsidP="004743A8">
      <w:pPr>
        <w:jc w:val="center"/>
        <w:rPr>
          <w:rFonts w:ascii="Comic Sans MS" w:hAnsi="Comic Sans MS"/>
          <w:sz w:val="28"/>
          <w:szCs w:val="28"/>
        </w:rPr>
      </w:pPr>
      <w:r w:rsidRPr="004743A8">
        <w:rPr>
          <w:rFonts w:ascii="Comic Sans MS" w:hAnsi="Comic Sans MS"/>
          <w:sz w:val="28"/>
          <w:szCs w:val="28"/>
        </w:rPr>
        <w:t>projector - el proyector</w:t>
      </w:r>
    </w:p>
    <w:p w:rsidR="004743A8" w:rsidRPr="004743A8" w:rsidRDefault="004743A8" w:rsidP="004743A8">
      <w:pPr>
        <w:jc w:val="center"/>
        <w:rPr>
          <w:rFonts w:ascii="Comic Sans MS" w:hAnsi="Comic Sans MS"/>
          <w:sz w:val="28"/>
          <w:szCs w:val="28"/>
        </w:rPr>
      </w:pPr>
      <w:r w:rsidRPr="004743A8">
        <w:rPr>
          <w:rFonts w:ascii="Comic Sans MS" w:hAnsi="Comic Sans MS"/>
          <w:sz w:val="28"/>
          <w:szCs w:val="28"/>
        </w:rPr>
        <w:t>spotlight - el foco</w:t>
      </w:r>
    </w:p>
    <w:p w:rsidR="004743A8" w:rsidRPr="004743A8" w:rsidRDefault="004743A8" w:rsidP="004743A8">
      <w:pPr>
        <w:jc w:val="center"/>
        <w:rPr>
          <w:rFonts w:ascii="Comic Sans MS" w:hAnsi="Comic Sans MS"/>
          <w:sz w:val="28"/>
          <w:szCs w:val="28"/>
        </w:rPr>
      </w:pPr>
      <w:r w:rsidRPr="004743A8">
        <w:rPr>
          <w:rFonts w:ascii="Comic Sans MS" w:hAnsi="Comic Sans MS"/>
          <w:sz w:val="28"/>
          <w:szCs w:val="28"/>
        </w:rPr>
        <w:t>tripod - el trípode</w:t>
      </w:r>
    </w:p>
    <w:p w:rsidR="004743A8" w:rsidRPr="004743A8" w:rsidRDefault="004743A8" w:rsidP="004743A8">
      <w:pPr>
        <w:jc w:val="center"/>
        <w:rPr>
          <w:rFonts w:ascii="Comic Sans MS" w:hAnsi="Comic Sans MS"/>
          <w:sz w:val="28"/>
          <w:szCs w:val="28"/>
        </w:rPr>
      </w:pPr>
      <w:r w:rsidRPr="004743A8">
        <w:rPr>
          <w:rFonts w:ascii="Comic Sans MS" w:hAnsi="Comic Sans MS"/>
          <w:sz w:val="28"/>
          <w:szCs w:val="28"/>
        </w:rPr>
        <w:t>webcam - la cámara web</w:t>
      </w:r>
    </w:p>
    <w:p w:rsidR="004743A8" w:rsidRPr="004743A8" w:rsidRDefault="004743A8" w:rsidP="004743A8">
      <w:pPr>
        <w:jc w:val="center"/>
        <w:rPr>
          <w:rFonts w:ascii="Comic Sans MS" w:hAnsi="Comic Sans MS"/>
          <w:sz w:val="28"/>
          <w:szCs w:val="28"/>
        </w:rPr>
      </w:pPr>
      <w:r w:rsidRPr="004743A8">
        <w:rPr>
          <w:rFonts w:ascii="Comic Sans MS" w:hAnsi="Comic Sans MS"/>
          <w:sz w:val="28"/>
          <w:szCs w:val="28"/>
        </w:rPr>
        <w:t>megaphone - el megáfono</w:t>
      </w:r>
    </w:p>
    <w:p w:rsidR="004743A8" w:rsidRPr="004743A8" w:rsidRDefault="004743A8" w:rsidP="004743A8">
      <w:pPr>
        <w:jc w:val="center"/>
        <w:rPr>
          <w:rFonts w:ascii="Comic Sans MS" w:hAnsi="Comic Sans MS"/>
          <w:sz w:val="28"/>
          <w:szCs w:val="28"/>
        </w:rPr>
      </w:pPr>
      <w:r w:rsidRPr="004743A8">
        <w:rPr>
          <w:rFonts w:ascii="Comic Sans MS" w:hAnsi="Comic Sans MS"/>
          <w:sz w:val="28"/>
          <w:szCs w:val="28"/>
        </w:rPr>
        <w:t>memory card - la tarjeta de memoria</w:t>
      </w:r>
    </w:p>
    <w:p w:rsidR="004743A8" w:rsidRPr="004743A8" w:rsidRDefault="004743A8" w:rsidP="004743A8">
      <w:pPr>
        <w:jc w:val="center"/>
        <w:rPr>
          <w:rFonts w:ascii="Comic Sans MS" w:hAnsi="Comic Sans MS"/>
          <w:sz w:val="28"/>
          <w:szCs w:val="28"/>
        </w:rPr>
      </w:pPr>
      <w:r w:rsidRPr="004743A8">
        <w:rPr>
          <w:rFonts w:ascii="Comic Sans MS" w:hAnsi="Comic Sans MS"/>
          <w:sz w:val="28"/>
          <w:szCs w:val="28"/>
        </w:rPr>
        <w:t>film reel - el carrete de película</w:t>
      </w:r>
    </w:p>
    <w:p w:rsidR="004743A8" w:rsidRPr="004743A8" w:rsidRDefault="004743A8" w:rsidP="004743A8">
      <w:pPr>
        <w:jc w:val="center"/>
        <w:rPr>
          <w:rFonts w:ascii="Comic Sans MS" w:hAnsi="Comic Sans MS"/>
          <w:sz w:val="28"/>
          <w:szCs w:val="28"/>
        </w:rPr>
      </w:pPr>
      <w:r w:rsidRPr="004743A8">
        <w:rPr>
          <w:rFonts w:ascii="Comic Sans MS" w:hAnsi="Comic Sans MS"/>
          <w:sz w:val="28"/>
          <w:szCs w:val="28"/>
        </w:rPr>
        <w:t>screen - la pantalla</w:t>
      </w:r>
    </w:p>
    <w:p w:rsidR="004743A8" w:rsidRPr="004743A8" w:rsidRDefault="004743A8" w:rsidP="004743A8">
      <w:pPr>
        <w:jc w:val="center"/>
        <w:rPr>
          <w:rFonts w:ascii="Comic Sans MS" w:hAnsi="Comic Sans MS"/>
          <w:sz w:val="28"/>
          <w:szCs w:val="28"/>
        </w:rPr>
      </w:pPr>
      <w:r w:rsidRPr="004743A8">
        <w:rPr>
          <w:rFonts w:ascii="Comic Sans MS" w:hAnsi="Comic Sans MS"/>
          <w:sz w:val="28"/>
          <w:szCs w:val="28"/>
        </w:rPr>
        <w:t>satellite - el satélite</w:t>
      </w:r>
    </w:p>
    <w:p w:rsidR="004743A8" w:rsidRPr="004743A8" w:rsidRDefault="004743A8" w:rsidP="004743A8">
      <w:pPr>
        <w:jc w:val="center"/>
        <w:rPr>
          <w:rFonts w:ascii="Comic Sans MS" w:hAnsi="Comic Sans MS"/>
          <w:sz w:val="28"/>
          <w:szCs w:val="28"/>
        </w:rPr>
      </w:pPr>
      <w:r w:rsidRPr="004743A8">
        <w:rPr>
          <w:rFonts w:ascii="Comic Sans MS" w:hAnsi="Comic Sans MS"/>
          <w:sz w:val="28"/>
          <w:szCs w:val="28"/>
        </w:rPr>
        <w:t>antenna - la antena</w:t>
      </w:r>
    </w:p>
    <w:p w:rsidR="002C071B" w:rsidRDefault="004743A8" w:rsidP="004743A8">
      <w:pPr>
        <w:jc w:val="center"/>
        <w:rPr>
          <w:rFonts w:ascii="Comic Sans MS" w:hAnsi="Comic Sans MS"/>
          <w:sz w:val="28"/>
          <w:szCs w:val="28"/>
        </w:rPr>
      </w:pPr>
      <w:r w:rsidRPr="004743A8">
        <w:rPr>
          <w:rFonts w:ascii="Comic Sans MS" w:hAnsi="Comic Sans MS"/>
          <w:sz w:val="28"/>
          <w:szCs w:val="28"/>
        </w:rPr>
        <w:t>scanner - el escáner</w:t>
      </w:r>
    </w:p>
    <w:p w:rsidR="004743A8" w:rsidRPr="008C2CCF" w:rsidRDefault="004743A8" w:rsidP="004743A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341B39" w:rsidRDefault="00257556" w:rsidP="00257556">
      <w:pPr>
        <w:jc w:val="center"/>
        <w:rPr>
          <w:rFonts w:ascii="Comic Sans MS" w:hAnsi="Comic Sans MS"/>
        </w:rPr>
      </w:pPr>
      <w:r w:rsidRPr="00341B39">
        <w:rPr>
          <w:rFonts w:ascii="Comic Sans MS" w:hAnsi="Comic Sans MS"/>
        </w:rPr>
        <w:t xml:space="preserve">To access </w:t>
      </w:r>
      <w:hyperlink r:id="rId6" w:history="1">
        <w:r w:rsidR="002C071B" w:rsidRPr="00341B39">
          <w:rPr>
            <w:rStyle w:val="Hyperlink"/>
            <w:rFonts w:ascii="Comic Sans MS" w:hAnsi="Comic Sans MS"/>
          </w:rPr>
          <w:t>Electronics and audio-visual equipment (</w:t>
        </w:r>
        <w:r w:rsidR="004743A8" w:rsidRPr="00341B39">
          <w:rPr>
            <w:rStyle w:val="Hyperlink"/>
            <w:rFonts w:ascii="Comic Sans MS" w:hAnsi="Comic Sans MS"/>
          </w:rPr>
          <w:t>2</w:t>
        </w:r>
        <w:r w:rsidR="002C071B" w:rsidRPr="00341B39">
          <w:rPr>
            <w:rStyle w:val="Hyperlink"/>
            <w:rFonts w:ascii="Comic Sans MS" w:hAnsi="Comic Sans MS"/>
          </w:rPr>
          <w:t xml:space="preserve">) </w:t>
        </w:r>
        <w:r w:rsidRPr="00341B39">
          <w:rPr>
            <w:rStyle w:val="Hyperlink"/>
            <w:rFonts w:ascii="Comic Sans MS" w:hAnsi="Comic Sans MS"/>
          </w:rPr>
          <w:t>in Spanish worksheets</w:t>
        </w:r>
      </w:hyperlink>
      <w:r w:rsidRPr="00341B39">
        <w:rPr>
          <w:rFonts w:ascii="Comic Sans MS" w:hAnsi="Comic Sans MS"/>
        </w:rPr>
        <w:t>, visit</w:t>
      </w:r>
    </w:p>
    <w:p w:rsidR="00257556" w:rsidRPr="00341B39" w:rsidRDefault="00341B39" w:rsidP="00257556">
      <w:pPr>
        <w:jc w:val="center"/>
        <w:rPr>
          <w:rFonts w:ascii="Comic Sans MS" w:hAnsi="Comic Sans MS"/>
        </w:rPr>
      </w:pPr>
      <w:hyperlink r:id="rId7" w:history="1">
        <w:r w:rsidRPr="00341B39">
          <w:rPr>
            <w:rStyle w:val="Hyperlink"/>
            <w:rFonts w:ascii="Comic Sans MS" w:hAnsi="Comic Sans MS"/>
          </w:rPr>
          <w:t>http://www.saveteacherssundays.com/spanish-vocabulary/all/619/electronics-and-</w:t>
        </w:r>
        <w:bookmarkStart w:id="0" w:name="_GoBack"/>
        <w:bookmarkEnd w:id="0"/>
        <w:r w:rsidRPr="00341B39">
          <w:rPr>
            <w:rStyle w:val="Hyperlink"/>
            <w:rFonts w:ascii="Comic Sans MS" w:hAnsi="Comic Sans MS"/>
          </w:rPr>
          <w:t>audio-visual-equipment-in-spanish-worksheets-2/</w:t>
        </w:r>
      </w:hyperlink>
      <w:r w:rsidRPr="00341B39">
        <w:rPr>
          <w:rFonts w:ascii="Comic Sans MS" w:hAnsi="Comic Sans MS"/>
        </w:rPr>
        <w:t xml:space="preserve"> </w:t>
      </w:r>
    </w:p>
    <w:p w:rsidR="00257556" w:rsidRPr="00341B39" w:rsidRDefault="00257556" w:rsidP="00257556">
      <w:pPr>
        <w:jc w:val="center"/>
        <w:rPr>
          <w:rFonts w:ascii="Comic Sans MS" w:hAnsi="Comic Sans MS"/>
        </w:rPr>
      </w:pPr>
    </w:p>
    <w:p w:rsidR="00BF64FC" w:rsidRPr="00341B39" w:rsidRDefault="00257556" w:rsidP="00257556">
      <w:pPr>
        <w:jc w:val="center"/>
        <w:rPr>
          <w:rFonts w:ascii="Comic Sans MS" w:hAnsi="Comic Sans MS"/>
        </w:rPr>
      </w:pPr>
      <w:r w:rsidRPr="00341B39">
        <w:rPr>
          <w:rFonts w:ascii="Comic Sans MS" w:hAnsi="Comic Sans MS"/>
        </w:rPr>
        <w:t xml:space="preserve">To access </w:t>
      </w:r>
      <w:hyperlink r:id="rId8" w:history="1">
        <w:r w:rsidR="002C071B" w:rsidRPr="00341B39">
          <w:rPr>
            <w:rStyle w:val="Hyperlink"/>
            <w:rFonts w:ascii="Comic Sans MS" w:hAnsi="Comic Sans MS"/>
          </w:rPr>
          <w:t>Electronics and audio-visual equipment (</w:t>
        </w:r>
        <w:r w:rsidR="004743A8" w:rsidRPr="00341B39">
          <w:rPr>
            <w:rStyle w:val="Hyperlink"/>
            <w:rFonts w:ascii="Comic Sans MS" w:hAnsi="Comic Sans MS"/>
          </w:rPr>
          <w:t>2</w:t>
        </w:r>
        <w:r w:rsidR="002C071B" w:rsidRPr="00341B39">
          <w:rPr>
            <w:rStyle w:val="Hyperlink"/>
            <w:rFonts w:ascii="Comic Sans MS" w:hAnsi="Comic Sans MS"/>
          </w:rPr>
          <w:t xml:space="preserve">) </w:t>
        </w:r>
        <w:r w:rsidRPr="00341B39">
          <w:rPr>
            <w:rStyle w:val="Hyperlink"/>
            <w:rFonts w:ascii="Comic Sans MS" w:hAnsi="Comic Sans MS"/>
          </w:rPr>
          <w:t>in Spanish games</w:t>
        </w:r>
      </w:hyperlink>
      <w:r w:rsidRPr="00341B39">
        <w:rPr>
          <w:rFonts w:ascii="Comic Sans MS" w:hAnsi="Comic Sans MS"/>
        </w:rPr>
        <w:t>, visit</w:t>
      </w:r>
    </w:p>
    <w:p w:rsidR="00341B39" w:rsidRPr="00341B39" w:rsidRDefault="00341B39" w:rsidP="00257556">
      <w:pPr>
        <w:jc w:val="center"/>
        <w:rPr>
          <w:rFonts w:ascii="Comic Sans MS" w:hAnsi="Comic Sans MS"/>
        </w:rPr>
      </w:pPr>
      <w:hyperlink r:id="rId9" w:history="1">
        <w:r w:rsidRPr="00341B39">
          <w:rPr>
            <w:rStyle w:val="Hyperlink"/>
            <w:rFonts w:ascii="Comic Sans MS" w:hAnsi="Comic Sans MS"/>
          </w:rPr>
          <w:t>http://www.saveteacherssundays.com/spanish-vocabulary/all/619/electronics-and-audio-visual-equipment-in-spanish-games-2/</w:t>
        </w:r>
      </w:hyperlink>
      <w:r w:rsidRPr="00341B39">
        <w:rPr>
          <w:rFonts w:ascii="Comic Sans MS" w:hAnsi="Comic Sans MS"/>
        </w:rPr>
        <w:t xml:space="preserve"> </w:t>
      </w:r>
    </w:p>
    <w:sectPr w:rsidR="00341B39" w:rsidRPr="00341B3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05" w:rsidRDefault="00293205" w:rsidP="00BF64FC">
      <w:pPr>
        <w:spacing w:after="0" w:line="240" w:lineRule="auto"/>
      </w:pPr>
      <w:r>
        <w:separator/>
      </w:r>
    </w:p>
  </w:endnote>
  <w:endnote w:type="continuationSeparator" w:id="0">
    <w:p w:rsidR="00293205" w:rsidRDefault="0029320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05" w:rsidRDefault="00293205" w:rsidP="00BF64FC">
      <w:pPr>
        <w:spacing w:after="0" w:line="240" w:lineRule="auto"/>
      </w:pPr>
      <w:r>
        <w:separator/>
      </w:r>
    </w:p>
  </w:footnote>
  <w:footnote w:type="continuationSeparator" w:id="0">
    <w:p w:rsidR="00293205" w:rsidRDefault="0029320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270B9"/>
    <w:rsid w:val="0018416A"/>
    <w:rsid w:val="001E4EF6"/>
    <w:rsid w:val="002113D6"/>
    <w:rsid w:val="00211814"/>
    <w:rsid w:val="00257556"/>
    <w:rsid w:val="00293205"/>
    <w:rsid w:val="002A0066"/>
    <w:rsid w:val="002A7699"/>
    <w:rsid w:val="002C071B"/>
    <w:rsid w:val="002C5F5C"/>
    <w:rsid w:val="0030034F"/>
    <w:rsid w:val="00341B39"/>
    <w:rsid w:val="0037628E"/>
    <w:rsid w:val="003B4FA9"/>
    <w:rsid w:val="003B63D4"/>
    <w:rsid w:val="003C48D9"/>
    <w:rsid w:val="003E49C8"/>
    <w:rsid w:val="00417533"/>
    <w:rsid w:val="00425084"/>
    <w:rsid w:val="0043335A"/>
    <w:rsid w:val="004743A8"/>
    <w:rsid w:val="004C56AB"/>
    <w:rsid w:val="004F4B92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3219"/>
    <w:rsid w:val="00664CC7"/>
    <w:rsid w:val="006939AF"/>
    <w:rsid w:val="006B4352"/>
    <w:rsid w:val="006B593E"/>
    <w:rsid w:val="006D5325"/>
    <w:rsid w:val="0071117E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D5B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A6B5B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B02B0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9/electronics-and-audio-visual-equipment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9/electronics-and-audio-visual-equipment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9/electronics-and-audio-visual-equipment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9/electronics-and-audio-visual-equipment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2015-12-22T15:28:00Z</dcterms:created>
  <dcterms:modified xsi:type="dcterms:W3CDTF">2016-01-09T23:39:00Z</dcterms:modified>
</cp:coreProperties>
</file>